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A112" w14:textId="34CE475B" w:rsidR="006B60C5" w:rsidRDefault="00AD0B85" w:rsidP="0074161A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B7D033" wp14:editId="2A8226F7">
            <wp:simplePos x="0" y="0"/>
            <wp:positionH relativeFrom="column">
              <wp:posOffset>-42545</wp:posOffset>
            </wp:positionH>
            <wp:positionV relativeFrom="paragraph">
              <wp:posOffset>-518795</wp:posOffset>
            </wp:positionV>
            <wp:extent cx="1896341" cy="695325"/>
            <wp:effectExtent l="0" t="0" r="8890" b="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34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0C5">
        <w:rPr>
          <w:rFonts w:ascii="Verdana" w:hAnsi="Verdana" w:cs="Verdana"/>
          <w:b/>
          <w:bCs/>
          <w:sz w:val="40"/>
          <w:szCs w:val="40"/>
        </w:rPr>
        <w:t>Vacature</w:t>
      </w:r>
    </w:p>
    <w:p w14:paraId="0ABDA113" w14:textId="4A4D4E52" w:rsidR="006B60C5" w:rsidRDefault="003540DC" w:rsidP="0074161A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Relatiemanager</w:t>
      </w:r>
      <w:r w:rsidR="006B60C5">
        <w:rPr>
          <w:rFonts w:ascii="Verdana" w:hAnsi="Verdana" w:cs="Verdana"/>
          <w:b/>
          <w:bCs/>
          <w:sz w:val="24"/>
          <w:szCs w:val="24"/>
        </w:rPr>
        <w:t xml:space="preserve"> (M/V</w:t>
      </w:r>
      <w:r w:rsidR="00002295">
        <w:rPr>
          <w:rFonts w:ascii="Verdana" w:hAnsi="Verdana" w:cs="Verdana"/>
          <w:b/>
          <w:bCs/>
          <w:sz w:val="24"/>
          <w:szCs w:val="24"/>
        </w:rPr>
        <w:t>/X</w:t>
      </w:r>
      <w:r w:rsidR="006B60C5">
        <w:rPr>
          <w:rFonts w:ascii="Verdana" w:hAnsi="Verdana" w:cs="Verdana"/>
          <w:b/>
          <w:bCs/>
          <w:sz w:val="24"/>
          <w:szCs w:val="24"/>
        </w:rPr>
        <w:t>)</w:t>
      </w:r>
    </w:p>
    <w:p w14:paraId="0ABDA114" w14:textId="77777777" w:rsidR="006B60C5" w:rsidRPr="0074161A" w:rsidRDefault="006B60C5" w:rsidP="0074161A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0ABDA115" w14:textId="77777777" w:rsidR="006B60C5" w:rsidRDefault="006B60C5" w:rsidP="0074161A">
      <w:pPr>
        <w:jc w:val="center"/>
        <w:rPr>
          <w:rFonts w:ascii="Verdana" w:hAnsi="Verdana" w:cs="Verdana"/>
        </w:rPr>
      </w:pPr>
    </w:p>
    <w:p w14:paraId="2FD4421D" w14:textId="6186D15C" w:rsidR="00FE0C06" w:rsidRDefault="00CD48D6" w:rsidP="00EB3F84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Dieren helpen. Het is </w:t>
      </w:r>
      <w:r w:rsidR="00FB18BA">
        <w:rPr>
          <w:rFonts w:ascii="Verdana" w:hAnsi="Verdana" w:cs="Verdana"/>
          <w:iCs/>
        </w:rPr>
        <w:t xml:space="preserve">de </w:t>
      </w:r>
      <w:r>
        <w:rPr>
          <w:rFonts w:ascii="Verdana" w:hAnsi="Verdana" w:cs="Verdana"/>
          <w:iCs/>
        </w:rPr>
        <w:t>passie</w:t>
      </w:r>
      <w:r w:rsidR="00FB18BA">
        <w:rPr>
          <w:rFonts w:ascii="Verdana" w:hAnsi="Verdana" w:cs="Verdana"/>
          <w:iCs/>
        </w:rPr>
        <w:t xml:space="preserve"> van onze leden</w:t>
      </w:r>
      <w:r>
        <w:rPr>
          <w:rFonts w:ascii="Verdana" w:hAnsi="Verdana" w:cs="Verdana"/>
          <w:iCs/>
        </w:rPr>
        <w:t xml:space="preserve">, </w:t>
      </w:r>
      <w:r w:rsidR="00FB18BA">
        <w:rPr>
          <w:rFonts w:ascii="Verdana" w:hAnsi="Verdana" w:cs="Verdana"/>
          <w:iCs/>
        </w:rPr>
        <w:t xml:space="preserve">hun </w:t>
      </w:r>
      <w:r>
        <w:rPr>
          <w:rFonts w:ascii="Verdana" w:hAnsi="Verdana" w:cs="Verdana"/>
          <w:iCs/>
        </w:rPr>
        <w:t>roeping.</w:t>
      </w:r>
      <w:r w:rsidR="0039367C">
        <w:rPr>
          <w:rFonts w:ascii="Verdana" w:hAnsi="Verdana" w:cs="Verdana"/>
          <w:iCs/>
        </w:rPr>
        <w:t xml:space="preserve"> </w:t>
      </w:r>
      <w:r w:rsidR="00C1390F">
        <w:rPr>
          <w:rFonts w:ascii="Verdana" w:hAnsi="Verdana" w:cs="Verdana"/>
          <w:iCs/>
        </w:rPr>
        <w:t>O</w:t>
      </w:r>
      <w:r w:rsidR="00FE0C06">
        <w:rPr>
          <w:rFonts w:ascii="Verdana" w:hAnsi="Verdana" w:cs="Verdana"/>
          <w:iCs/>
        </w:rPr>
        <w:t>nafhankelijke dieren</w:t>
      </w:r>
      <w:r w:rsidR="00A7664A">
        <w:rPr>
          <w:rFonts w:ascii="Verdana" w:hAnsi="Verdana" w:cs="Verdana"/>
          <w:iCs/>
        </w:rPr>
        <w:t>hulp</w:t>
      </w:r>
      <w:r w:rsidR="00FE0C06">
        <w:rPr>
          <w:rFonts w:ascii="Verdana" w:hAnsi="Verdana" w:cs="Verdana"/>
          <w:iCs/>
        </w:rPr>
        <w:t>organisatie</w:t>
      </w:r>
      <w:r w:rsidR="00C1390F">
        <w:rPr>
          <w:rFonts w:ascii="Verdana" w:hAnsi="Verdana" w:cs="Verdana"/>
          <w:iCs/>
        </w:rPr>
        <w:t>s</w:t>
      </w:r>
      <w:r w:rsidR="00A7664A">
        <w:rPr>
          <w:rFonts w:ascii="Verdana" w:hAnsi="Verdana" w:cs="Verdana"/>
          <w:iCs/>
        </w:rPr>
        <w:t xml:space="preserve"> kom</w:t>
      </w:r>
      <w:r w:rsidR="00C1390F">
        <w:rPr>
          <w:rFonts w:ascii="Verdana" w:hAnsi="Verdana" w:cs="Verdana"/>
          <w:iCs/>
        </w:rPr>
        <w:t xml:space="preserve">en </w:t>
      </w:r>
      <w:r w:rsidR="00A7664A">
        <w:rPr>
          <w:rFonts w:ascii="Verdana" w:hAnsi="Verdana" w:cs="Verdana"/>
          <w:iCs/>
        </w:rPr>
        <w:t xml:space="preserve">soms in situaties terecht waarbij </w:t>
      </w:r>
      <w:r w:rsidR="00C1390F">
        <w:rPr>
          <w:rFonts w:ascii="Verdana" w:hAnsi="Verdana" w:cs="Verdana"/>
          <w:iCs/>
        </w:rPr>
        <w:t>z</w:t>
      </w:r>
      <w:r w:rsidR="00A7664A">
        <w:rPr>
          <w:rFonts w:ascii="Verdana" w:hAnsi="Verdana" w:cs="Verdana"/>
          <w:iCs/>
        </w:rPr>
        <w:t>e hulp kun</w:t>
      </w:r>
      <w:r w:rsidR="00C1390F">
        <w:rPr>
          <w:rFonts w:ascii="Verdana" w:hAnsi="Verdana" w:cs="Verdana"/>
          <w:iCs/>
        </w:rPr>
        <w:t>nen</w:t>
      </w:r>
      <w:r w:rsidR="00A7664A">
        <w:rPr>
          <w:rFonts w:ascii="Verdana" w:hAnsi="Verdana" w:cs="Verdana"/>
          <w:iCs/>
        </w:rPr>
        <w:t xml:space="preserve"> gebruiken. </w:t>
      </w:r>
      <w:r w:rsidR="00792CCB">
        <w:rPr>
          <w:rFonts w:ascii="Verdana" w:hAnsi="Verdana" w:cs="Verdana"/>
          <w:iCs/>
        </w:rPr>
        <w:t>Of het nu gaat om belangenbehartiging, advies, bemiddeling</w:t>
      </w:r>
      <w:r w:rsidR="006F5A5B">
        <w:rPr>
          <w:rFonts w:ascii="Verdana" w:hAnsi="Verdana" w:cs="Verdana"/>
          <w:iCs/>
        </w:rPr>
        <w:t>,</w:t>
      </w:r>
      <w:r w:rsidR="00792CCB">
        <w:rPr>
          <w:rFonts w:ascii="Verdana" w:hAnsi="Verdana" w:cs="Verdana"/>
          <w:iCs/>
        </w:rPr>
        <w:t xml:space="preserve"> bijstand </w:t>
      </w:r>
      <w:r w:rsidR="006F5A5B">
        <w:rPr>
          <w:rFonts w:ascii="Verdana" w:hAnsi="Verdana" w:cs="Verdana"/>
          <w:iCs/>
        </w:rPr>
        <w:t xml:space="preserve">of </w:t>
      </w:r>
      <w:r w:rsidR="00792CCB">
        <w:rPr>
          <w:rFonts w:ascii="Verdana" w:hAnsi="Verdana" w:cs="Verdana"/>
          <w:iCs/>
        </w:rPr>
        <w:t>het geven van een</w:t>
      </w:r>
      <w:r w:rsidR="00600FDE">
        <w:rPr>
          <w:rFonts w:ascii="Verdana" w:hAnsi="Verdana" w:cs="Verdana"/>
          <w:iCs/>
        </w:rPr>
        <w:t xml:space="preserve"> </w:t>
      </w:r>
      <w:r w:rsidR="00792CCB">
        <w:rPr>
          <w:rFonts w:ascii="Verdana" w:hAnsi="Verdana" w:cs="Verdana"/>
          <w:iCs/>
        </w:rPr>
        <w:t>tegengeluid.</w:t>
      </w:r>
      <w:r w:rsidR="00600FDE">
        <w:rPr>
          <w:rFonts w:ascii="Verdana" w:hAnsi="Verdana" w:cs="Verdana"/>
          <w:iCs/>
        </w:rPr>
        <w:t xml:space="preserve"> </w:t>
      </w:r>
      <w:r w:rsidR="00B12DE0">
        <w:rPr>
          <w:rFonts w:ascii="Verdana" w:hAnsi="Verdana" w:cs="Verdana"/>
          <w:iCs/>
        </w:rPr>
        <w:t xml:space="preserve">Zij hoeven er niet </w:t>
      </w:r>
      <w:r w:rsidR="00783FF1">
        <w:rPr>
          <w:rFonts w:ascii="Verdana" w:hAnsi="Verdana" w:cs="Verdana"/>
          <w:iCs/>
        </w:rPr>
        <w:t>alleen voor te staan</w:t>
      </w:r>
      <w:r w:rsidR="00B12DE0">
        <w:rPr>
          <w:rFonts w:ascii="Verdana" w:hAnsi="Verdana" w:cs="Verdana"/>
          <w:iCs/>
        </w:rPr>
        <w:t>: d</w:t>
      </w:r>
      <w:r w:rsidR="00600FDE">
        <w:rPr>
          <w:rFonts w:ascii="Verdana" w:hAnsi="Verdana" w:cs="Verdana"/>
          <w:iCs/>
        </w:rPr>
        <w:t>e NFDO helpt!</w:t>
      </w:r>
      <w:r w:rsidR="00B12DE0">
        <w:rPr>
          <w:rFonts w:ascii="Verdana" w:hAnsi="Verdana" w:cs="Verdana"/>
          <w:iCs/>
        </w:rPr>
        <w:br/>
      </w:r>
      <w:r w:rsidR="002F0E14">
        <w:rPr>
          <w:rFonts w:ascii="Verdana" w:hAnsi="Verdana" w:cs="Verdana"/>
          <w:iCs/>
        </w:rPr>
        <w:t>Dit alles met een hoger doel: dieren helpen. Samen met inmiddels circa 30 organisaties bewijzen wij dat het kan.</w:t>
      </w:r>
    </w:p>
    <w:p w14:paraId="7C8A432B" w14:textId="77777777" w:rsidR="00FE0C06" w:rsidRDefault="00FE0C06" w:rsidP="00EB3F84">
      <w:pPr>
        <w:rPr>
          <w:rFonts w:ascii="Verdana" w:hAnsi="Verdana" w:cs="Verdana"/>
          <w:iCs/>
        </w:rPr>
      </w:pPr>
    </w:p>
    <w:p w14:paraId="147EA70A" w14:textId="328DC37A" w:rsidR="003C2E04" w:rsidRDefault="003540DC" w:rsidP="00EB3F84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De NFDO is dé brancheorganisatie voor </w:t>
      </w:r>
      <w:r w:rsidR="00D05DD3">
        <w:rPr>
          <w:rFonts w:ascii="Verdana" w:hAnsi="Verdana" w:cs="Verdana"/>
          <w:iCs/>
        </w:rPr>
        <w:t xml:space="preserve">onafhankelijke </w:t>
      </w:r>
      <w:r>
        <w:rPr>
          <w:rFonts w:ascii="Verdana" w:hAnsi="Verdana" w:cs="Verdana"/>
          <w:iCs/>
        </w:rPr>
        <w:t>dierenhulporganisaties in Nederland</w:t>
      </w:r>
      <w:r w:rsidR="00D05DD3">
        <w:rPr>
          <w:rFonts w:ascii="Verdana" w:hAnsi="Verdana" w:cs="Verdana"/>
          <w:iCs/>
        </w:rPr>
        <w:t xml:space="preserve">, een </w:t>
      </w:r>
      <w:r w:rsidR="0042567A">
        <w:rPr>
          <w:rFonts w:ascii="Verdana" w:hAnsi="Verdana" w:cs="Verdana"/>
          <w:iCs/>
        </w:rPr>
        <w:t>vereniging v</w:t>
      </w:r>
      <w:r w:rsidR="00661060">
        <w:rPr>
          <w:rFonts w:ascii="Verdana" w:hAnsi="Verdana" w:cs="Verdana"/>
          <w:iCs/>
        </w:rPr>
        <w:t>a</w:t>
      </w:r>
      <w:r w:rsidR="0042567A">
        <w:rPr>
          <w:rFonts w:ascii="Verdana" w:hAnsi="Verdana" w:cs="Verdana"/>
          <w:iCs/>
        </w:rPr>
        <w:t>n en v</w:t>
      </w:r>
      <w:r w:rsidR="00661060">
        <w:rPr>
          <w:rFonts w:ascii="Verdana" w:hAnsi="Verdana" w:cs="Verdana"/>
          <w:iCs/>
        </w:rPr>
        <w:t>oo</w:t>
      </w:r>
      <w:r w:rsidR="0042567A">
        <w:rPr>
          <w:rFonts w:ascii="Verdana" w:hAnsi="Verdana" w:cs="Verdana"/>
          <w:iCs/>
        </w:rPr>
        <w:t xml:space="preserve">r </w:t>
      </w:r>
      <w:r w:rsidR="00E368DE">
        <w:rPr>
          <w:rFonts w:ascii="Verdana" w:hAnsi="Verdana" w:cs="Verdana"/>
          <w:iCs/>
        </w:rPr>
        <w:t>de leden.</w:t>
      </w:r>
      <w:r w:rsidR="0042567A">
        <w:rPr>
          <w:rFonts w:ascii="Verdana" w:hAnsi="Verdana" w:cs="Verdana"/>
          <w:iCs/>
        </w:rPr>
        <w:t xml:space="preserve"> </w:t>
      </w:r>
      <w:r w:rsidR="006070BD">
        <w:rPr>
          <w:rFonts w:ascii="Verdana" w:hAnsi="Verdana" w:cs="Verdana"/>
          <w:iCs/>
        </w:rPr>
        <w:t xml:space="preserve">Wij ondersteunen </w:t>
      </w:r>
      <w:r w:rsidR="00845428">
        <w:rPr>
          <w:rFonts w:ascii="Verdana" w:hAnsi="Verdana" w:cs="Verdana"/>
          <w:iCs/>
        </w:rPr>
        <w:t>individuele dierenhulporganisaties</w:t>
      </w:r>
      <w:r w:rsidR="003C2E04">
        <w:rPr>
          <w:rFonts w:ascii="Verdana" w:hAnsi="Verdana" w:cs="Verdana"/>
          <w:iCs/>
        </w:rPr>
        <w:t xml:space="preserve">, </w:t>
      </w:r>
      <w:r w:rsidR="00845428">
        <w:rPr>
          <w:rFonts w:ascii="Verdana" w:hAnsi="Verdana" w:cs="Verdana"/>
          <w:iCs/>
        </w:rPr>
        <w:t>bevorderen samenwerking</w:t>
      </w:r>
      <w:r w:rsidR="009646E4">
        <w:rPr>
          <w:rFonts w:ascii="Verdana" w:hAnsi="Verdana" w:cs="Verdana"/>
          <w:iCs/>
        </w:rPr>
        <w:t xml:space="preserve">, behartigen hun belangen </w:t>
      </w:r>
      <w:r w:rsidR="008A7C6C">
        <w:rPr>
          <w:rFonts w:ascii="Verdana" w:hAnsi="Verdana" w:cs="Verdana"/>
          <w:iCs/>
        </w:rPr>
        <w:t>en bevorderen dierenwelzijn door kennisdeling.</w:t>
      </w:r>
    </w:p>
    <w:p w14:paraId="0ABDA117" w14:textId="77777777" w:rsidR="006B60C5" w:rsidRDefault="006B60C5" w:rsidP="00EB3F84">
      <w:pPr>
        <w:rPr>
          <w:rFonts w:ascii="Verdana" w:hAnsi="Verdana" w:cs="Verdana"/>
        </w:rPr>
      </w:pPr>
    </w:p>
    <w:p w14:paraId="0ABDA11A" w14:textId="0FCB7D72" w:rsidR="006B60C5" w:rsidRDefault="008A7C6C" w:rsidP="00EB3F84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De NFDO groeit </w:t>
      </w:r>
      <w:bookmarkStart w:id="0" w:name="_Hlk96076553"/>
      <w:r w:rsidR="00C16227">
        <w:rPr>
          <w:rFonts w:ascii="Verdana" w:hAnsi="Verdana" w:cs="Verdana"/>
        </w:rPr>
        <w:t xml:space="preserve">en </w:t>
      </w:r>
      <w:r w:rsidR="00EB3F84">
        <w:rPr>
          <w:rFonts w:ascii="Verdana" w:hAnsi="Verdana" w:cs="Verdana"/>
        </w:rPr>
        <w:t>t</w:t>
      </w:r>
      <w:r w:rsidR="005C2A36">
        <w:rPr>
          <w:rFonts w:ascii="Verdana" w:hAnsi="Verdana" w:cs="Verdana"/>
        </w:rPr>
        <w:t xml:space="preserve">er versterking </w:t>
      </w:r>
      <w:r w:rsidR="006B60C5" w:rsidRPr="00D44807">
        <w:rPr>
          <w:rFonts w:ascii="Verdana" w:hAnsi="Verdana" w:cs="Verdana"/>
        </w:rPr>
        <w:t>zoeken</w:t>
      </w:r>
      <w:r w:rsidR="005C2A36">
        <w:rPr>
          <w:rFonts w:ascii="Verdana" w:hAnsi="Verdana" w:cs="Verdana"/>
        </w:rPr>
        <w:t xml:space="preserve"> wij</w:t>
      </w:r>
      <w:r w:rsidR="006B60C5" w:rsidRPr="00D44807">
        <w:rPr>
          <w:rFonts w:ascii="Verdana" w:hAnsi="Verdana" w:cs="Verdana"/>
        </w:rPr>
        <w:t xml:space="preserve"> op korte termijn een </w:t>
      </w:r>
      <w:r w:rsidR="00EE5066" w:rsidRPr="00D44807">
        <w:rPr>
          <w:rFonts w:ascii="Verdana" w:hAnsi="Verdana" w:cs="Verdana"/>
        </w:rPr>
        <w:t>enthousiaste</w:t>
      </w:r>
      <w:r w:rsidR="005C2A36">
        <w:rPr>
          <w:rFonts w:ascii="Verdana" w:hAnsi="Verdana" w:cs="Verdana"/>
        </w:rPr>
        <w:t xml:space="preserve">, veelzijdige </w:t>
      </w:r>
      <w:r w:rsidR="00A8344B">
        <w:rPr>
          <w:rFonts w:ascii="Verdana" w:hAnsi="Verdana" w:cs="Verdana"/>
        </w:rPr>
        <w:t xml:space="preserve">relatiemanager </w:t>
      </w:r>
      <w:r w:rsidR="006B60C5" w:rsidRPr="00D44807">
        <w:rPr>
          <w:rFonts w:ascii="Verdana" w:hAnsi="Verdana" w:cs="Verdana"/>
        </w:rPr>
        <w:t>(</w:t>
      </w:r>
      <w:r w:rsidR="00EB3F84">
        <w:rPr>
          <w:rFonts w:ascii="Verdana" w:hAnsi="Verdana" w:cs="Verdana"/>
        </w:rPr>
        <w:t>8</w:t>
      </w:r>
      <w:r w:rsidR="006B60C5" w:rsidRPr="00D44807">
        <w:rPr>
          <w:rFonts w:ascii="Verdana" w:hAnsi="Verdana" w:cs="Verdana"/>
        </w:rPr>
        <w:t xml:space="preserve"> </w:t>
      </w:r>
      <w:r w:rsidR="00A8344B">
        <w:rPr>
          <w:rFonts w:ascii="Verdana" w:hAnsi="Verdana" w:cs="Verdana"/>
        </w:rPr>
        <w:t xml:space="preserve">tot 16 </w:t>
      </w:r>
      <w:r w:rsidR="006B60C5" w:rsidRPr="00D44807">
        <w:rPr>
          <w:rFonts w:ascii="Verdana" w:hAnsi="Verdana" w:cs="Verdana"/>
        </w:rPr>
        <w:t>uu</w:t>
      </w:r>
      <w:r w:rsidR="0028223D" w:rsidRPr="00D44807">
        <w:rPr>
          <w:rFonts w:ascii="Verdana" w:hAnsi="Verdana" w:cs="Verdana"/>
        </w:rPr>
        <w:t xml:space="preserve">r per </w:t>
      </w:r>
      <w:r w:rsidR="006B60C5" w:rsidRPr="00D44807">
        <w:rPr>
          <w:rFonts w:ascii="Verdana" w:hAnsi="Verdana" w:cs="Verdana"/>
        </w:rPr>
        <w:t>week)</w:t>
      </w:r>
      <w:bookmarkEnd w:id="0"/>
      <w:r w:rsidR="00257FD3">
        <w:rPr>
          <w:rFonts w:ascii="Verdana" w:hAnsi="Verdana" w:cs="Verdana"/>
        </w:rPr>
        <w:t>,</w:t>
      </w:r>
      <w:r w:rsidR="0028223D">
        <w:rPr>
          <w:rFonts w:ascii="Verdana" w:hAnsi="Verdana" w:cs="Verdana"/>
        </w:rPr>
        <w:t xml:space="preserve"> die zich wil inzetten om onze dienstverlening </w:t>
      </w:r>
      <w:r w:rsidR="00EE5066">
        <w:rPr>
          <w:rFonts w:ascii="Verdana" w:hAnsi="Verdana" w:cs="Verdana"/>
        </w:rPr>
        <w:t>verder vorm te geven en te optimaliseren</w:t>
      </w:r>
      <w:r w:rsidR="00DA4866">
        <w:rPr>
          <w:rFonts w:ascii="Verdana" w:hAnsi="Verdana" w:cs="Verdana"/>
        </w:rPr>
        <w:t xml:space="preserve">, en het </w:t>
      </w:r>
      <w:r w:rsidR="00B752DE">
        <w:rPr>
          <w:rFonts w:ascii="Verdana" w:hAnsi="Verdana" w:cs="Verdana"/>
        </w:rPr>
        <w:t xml:space="preserve">interne </w:t>
      </w:r>
      <w:r w:rsidR="00DA4866">
        <w:rPr>
          <w:rFonts w:ascii="Verdana" w:hAnsi="Verdana" w:cs="Verdana"/>
        </w:rPr>
        <w:t>netwerk te ontwikkelen en te verankeren</w:t>
      </w:r>
      <w:r w:rsidR="006B60C5">
        <w:rPr>
          <w:rFonts w:ascii="Verdana" w:hAnsi="Verdana" w:cs="Verdana"/>
        </w:rPr>
        <w:t>.</w:t>
      </w:r>
      <w:r w:rsidR="00B752DE">
        <w:rPr>
          <w:rFonts w:ascii="Verdana" w:hAnsi="Verdana" w:cs="Verdana"/>
        </w:rPr>
        <w:t xml:space="preserve"> </w:t>
      </w:r>
      <w:r w:rsidR="00192235">
        <w:rPr>
          <w:rFonts w:ascii="Verdana" w:hAnsi="Verdana" w:cs="Verdana"/>
        </w:rPr>
        <w:t>Het betref</w:t>
      </w:r>
      <w:r w:rsidR="00725451">
        <w:rPr>
          <w:rFonts w:ascii="Verdana" w:hAnsi="Verdana" w:cs="Verdana"/>
        </w:rPr>
        <w:t xml:space="preserve">fen onregelmatige werkzaamheden </w:t>
      </w:r>
      <w:r w:rsidR="00133A67">
        <w:rPr>
          <w:rFonts w:ascii="Verdana" w:hAnsi="Verdana" w:cs="Verdana"/>
        </w:rPr>
        <w:t>in ZZP-verband.</w:t>
      </w:r>
    </w:p>
    <w:p w14:paraId="0ABDA11B" w14:textId="77777777" w:rsidR="006B60C5" w:rsidRDefault="006B60C5" w:rsidP="00EB3F84">
      <w:pPr>
        <w:rPr>
          <w:rFonts w:ascii="Verdana" w:hAnsi="Verdana" w:cs="Verdana"/>
        </w:rPr>
      </w:pPr>
    </w:p>
    <w:p w14:paraId="48B89C68" w14:textId="77777777" w:rsidR="0095298C" w:rsidRDefault="001C1F51" w:rsidP="00EB3F84">
      <w:pPr>
        <w:rPr>
          <w:rFonts w:ascii="Verdana" w:hAnsi="Verdana" w:cs="Verdana"/>
        </w:rPr>
      </w:pPr>
      <w:r>
        <w:rPr>
          <w:rFonts w:ascii="Verdana" w:hAnsi="Verdana" w:cs="Verdana"/>
        </w:rPr>
        <w:t>In deze uitdagende</w:t>
      </w:r>
      <w:r w:rsidR="00D3416F">
        <w:rPr>
          <w:rFonts w:ascii="Verdana" w:hAnsi="Verdana" w:cs="Verdana"/>
        </w:rPr>
        <w:t>, maar afwisselende en verantwoordelijke</w:t>
      </w:r>
      <w:r>
        <w:rPr>
          <w:rFonts w:ascii="Verdana" w:hAnsi="Verdana" w:cs="Verdana"/>
        </w:rPr>
        <w:t xml:space="preserve"> </w:t>
      </w:r>
      <w:r w:rsidR="00796D47">
        <w:rPr>
          <w:rFonts w:ascii="Verdana" w:hAnsi="Verdana" w:cs="Verdana"/>
        </w:rPr>
        <w:t xml:space="preserve">klus </w:t>
      </w:r>
      <w:r>
        <w:rPr>
          <w:rFonts w:ascii="Verdana" w:hAnsi="Verdana" w:cs="Verdana"/>
        </w:rPr>
        <w:t xml:space="preserve">bezoek je nieuwe en </w:t>
      </w:r>
      <w:r w:rsidR="00B83CF9">
        <w:rPr>
          <w:rFonts w:ascii="Verdana" w:hAnsi="Verdana" w:cs="Verdana"/>
        </w:rPr>
        <w:t xml:space="preserve">bestaande </w:t>
      </w:r>
      <w:r>
        <w:rPr>
          <w:rFonts w:ascii="Verdana" w:hAnsi="Verdana" w:cs="Verdana"/>
        </w:rPr>
        <w:t>leden</w:t>
      </w:r>
      <w:r w:rsidR="00B83CF9">
        <w:rPr>
          <w:rFonts w:ascii="Verdana" w:hAnsi="Verdana" w:cs="Verdana"/>
        </w:rPr>
        <w:t xml:space="preserve"> door het hele land. </w:t>
      </w:r>
      <w:r w:rsidR="00FE444C">
        <w:rPr>
          <w:rFonts w:ascii="Verdana" w:hAnsi="Verdana" w:cs="Verdana"/>
        </w:rPr>
        <w:t>Je hebt dus vooral veel contact met mensen.</w:t>
      </w:r>
    </w:p>
    <w:p w14:paraId="511F0765" w14:textId="4843DFCE" w:rsidR="006476AB" w:rsidRDefault="00B83CF9" w:rsidP="00EB3F84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Je vertelt over de NFDO en gaat het gesprek aan over wat </w:t>
      </w:r>
      <w:r w:rsidR="0095298C">
        <w:rPr>
          <w:rFonts w:ascii="Verdana" w:hAnsi="Verdana" w:cs="Verdana"/>
        </w:rPr>
        <w:t xml:space="preserve">(potentiële) </w:t>
      </w:r>
      <w:r w:rsidR="00F06499">
        <w:rPr>
          <w:rFonts w:ascii="Verdana" w:hAnsi="Verdana" w:cs="Verdana"/>
        </w:rPr>
        <w:t>leden van de NFDO verwachten en welke uitdagingen ze tegenkomen.</w:t>
      </w:r>
      <w:r w:rsidR="006476AB">
        <w:rPr>
          <w:rFonts w:ascii="Verdana" w:hAnsi="Verdana" w:cs="Verdana"/>
        </w:rPr>
        <w:t xml:space="preserve"> Je </w:t>
      </w:r>
      <w:r w:rsidR="00B22030">
        <w:rPr>
          <w:rFonts w:ascii="Verdana" w:hAnsi="Verdana" w:cs="Verdana"/>
        </w:rPr>
        <w:t xml:space="preserve">verzamelt </w:t>
      </w:r>
      <w:r w:rsidR="006476AB">
        <w:rPr>
          <w:rFonts w:ascii="Verdana" w:hAnsi="Verdana" w:cs="Verdana"/>
        </w:rPr>
        <w:t xml:space="preserve">kennis </w:t>
      </w:r>
      <w:r w:rsidR="00B22030">
        <w:rPr>
          <w:rFonts w:ascii="Verdana" w:hAnsi="Verdana" w:cs="Verdana"/>
        </w:rPr>
        <w:t xml:space="preserve">en informatie </w:t>
      </w:r>
      <w:r w:rsidR="006476AB">
        <w:rPr>
          <w:rFonts w:ascii="Verdana" w:hAnsi="Verdana" w:cs="Verdana"/>
        </w:rPr>
        <w:t xml:space="preserve">en zet die om in begrijpelijke teksten </w:t>
      </w:r>
      <w:r w:rsidR="00C753DA">
        <w:rPr>
          <w:rFonts w:ascii="Verdana" w:hAnsi="Verdana" w:cs="Verdana"/>
        </w:rPr>
        <w:t xml:space="preserve">met </w:t>
      </w:r>
      <w:r w:rsidR="0007256A">
        <w:rPr>
          <w:rFonts w:ascii="Verdana" w:hAnsi="Verdana" w:cs="Verdana"/>
        </w:rPr>
        <w:t>informatie</w:t>
      </w:r>
      <w:r w:rsidR="00B043AB">
        <w:rPr>
          <w:rFonts w:ascii="Verdana" w:hAnsi="Verdana" w:cs="Verdana"/>
        </w:rPr>
        <w:t xml:space="preserve"> </w:t>
      </w:r>
      <w:r w:rsidR="00C753DA">
        <w:rPr>
          <w:rFonts w:ascii="Verdana" w:hAnsi="Verdana" w:cs="Verdana"/>
        </w:rPr>
        <w:t xml:space="preserve">of advies </w:t>
      </w:r>
      <w:r w:rsidR="0007256A">
        <w:rPr>
          <w:rFonts w:ascii="Verdana" w:hAnsi="Verdana" w:cs="Verdana"/>
        </w:rPr>
        <w:t>voor het bestuur</w:t>
      </w:r>
      <w:r w:rsidR="00C753DA">
        <w:rPr>
          <w:rFonts w:ascii="Verdana" w:hAnsi="Verdana" w:cs="Verdana"/>
        </w:rPr>
        <w:t xml:space="preserve"> dan wel voor </w:t>
      </w:r>
      <w:r w:rsidR="006476AB">
        <w:rPr>
          <w:rFonts w:ascii="Verdana" w:hAnsi="Verdana" w:cs="Verdana"/>
        </w:rPr>
        <w:t>de leden.</w:t>
      </w:r>
      <w:r w:rsidR="006D0C0E">
        <w:rPr>
          <w:rFonts w:ascii="Verdana" w:hAnsi="Verdana" w:cs="Verdana"/>
        </w:rPr>
        <w:t xml:space="preserve"> Je maakt ze enthousiast voor het lidmaatschap v</w:t>
      </w:r>
      <w:r w:rsidR="000B3A4D">
        <w:rPr>
          <w:rFonts w:ascii="Verdana" w:hAnsi="Verdana" w:cs="Verdana"/>
        </w:rPr>
        <w:t>an</w:t>
      </w:r>
      <w:r w:rsidR="006D0C0E">
        <w:rPr>
          <w:rFonts w:ascii="Verdana" w:hAnsi="Verdana" w:cs="Verdana"/>
        </w:rPr>
        <w:t xml:space="preserve"> de NFDO </w:t>
      </w:r>
      <w:r w:rsidR="000B3A4D">
        <w:rPr>
          <w:rFonts w:ascii="Verdana" w:hAnsi="Verdana" w:cs="Verdana"/>
        </w:rPr>
        <w:t xml:space="preserve">met </w:t>
      </w:r>
      <w:r w:rsidR="006D0C0E">
        <w:rPr>
          <w:rFonts w:ascii="Verdana" w:hAnsi="Verdana" w:cs="Verdana"/>
        </w:rPr>
        <w:t xml:space="preserve">jouw </w:t>
      </w:r>
      <w:r w:rsidR="000B3A4D">
        <w:rPr>
          <w:rFonts w:ascii="Verdana" w:hAnsi="Verdana" w:cs="Verdana"/>
        </w:rPr>
        <w:t xml:space="preserve">uitstekende </w:t>
      </w:r>
      <w:r w:rsidR="006D0C0E">
        <w:rPr>
          <w:rFonts w:ascii="Verdana" w:hAnsi="Verdana" w:cs="Verdana"/>
        </w:rPr>
        <w:t>adviezen</w:t>
      </w:r>
      <w:r w:rsidR="00CE6F44">
        <w:rPr>
          <w:rFonts w:ascii="Verdana" w:hAnsi="Verdana" w:cs="Verdana"/>
        </w:rPr>
        <w:t xml:space="preserve"> over organisatie, wetgeving, dierenwelzijn, en nog veel meer boeiende onderwerpen</w:t>
      </w:r>
      <w:r w:rsidR="006D0C0E">
        <w:rPr>
          <w:rFonts w:ascii="Verdana" w:hAnsi="Verdana" w:cs="Verdana"/>
        </w:rPr>
        <w:t>.</w:t>
      </w:r>
      <w:r w:rsidR="000B3A4D">
        <w:rPr>
          <w:rFonts w:ascii="Verdana" w:hAnsi="Verdana" w:cs="Verdana"/>
        </w:rPr>
        <w:t xml:space="preserve"> </w:t>
      </w:r>
      <w:r w:rsidR="007C164E">
        <w:rPr>
          <w:rFonts w:ascii="Verdana" w:hAnsi="Verdana" w:cs="Verdana"/>
        </w:rPr>
        <w:t xml:space="preserve">Je voert </w:t>
      </w:r>
      <w:r w:rsidR="001C7B90">
        <w:rPr>
          <w:rFonts w:ascii="Verdana" w:hAnsi="Verdana" w:cs="Verdana"/>
        </w:rPr>
        <w:t xml:space="preserve">daarnaast </w:t>
      </w:r>
      <w:r w:rsidR="007C164E">
        <w:rPr>
          <w:rFonts w:ascii="Verdana" w:hAnsi="Verdana" w:cs="Verdana"/>
        </w:rPr>
        <w:t>diverse werkzaamheden uit in het kader van de NFDO-erkenning</w:t>
      </w:r>
      <w:r w:rsidR="006E3246">
        <w:rPr>
          <w:rFonts w:ascii="Verdana" w:hAnsi="Verdana" w:cs="Verdana"/>
        </w:rPr>
        <w:t xml:space="preserve">, o.a. keuringswerkzaamheden en administratieve </w:t>
      </w:r>
      <w:r w:rsidR="0016217C">
        <w:rPr>
          <w:rFonts w:ascii="Verdana" w:hAnsi="Verdana" w:cs="Verdana"/>
        </w:rPr>
        <w:t>taken.</w:t>
      </w:r>
      <w:r w:rsidR="00CB7CA2">
        <w:rPr>
          <w:rFonts w:ascii="Verdana" w:hAnsi="Verdana" w:cs="Verdana"/>
        </w:rPr>
        <w:t xml:space="preserve"> </w:t>
      </w:r>
      <w:r w:rsidR="0098311B">
        <w:rPr>
          <w:rFonts w:ascii="Verdana" w:hAnsi="Verdana" w:cs="Verdana"/>
        </w:rPr>
        <w:t>De onderwerpen waarmee je bezig bent zijn zeer veelzijdig en n</w:t>
      </w:r>
      <w:r w:rsidR="00CB7CA2">
        <w:rPr>
          <w:rFonts w:ascii="Verdana" w:hAnsi="Verdana" w:cs="Verdana"/>
        </w:rPr>
        <w:t>atuurlijk krijg je vaak interessante rondleidingen achter de schermen van de dierenhulporganisaties.</w:t>
      </w:r>
    </w:p>
    <w:p w14:paraId="3519A21B" w14:textId="77777777" w:rsidR="0095298C" w:rsidRDefault="0095298C" w:rsidP="00EB3F84">
      <w:pPr>
        <w:rPr>
          <w:rFonts w:ascii="Verdana" w:hAnsi="Verdana" w:cs="Verdana"/>
        </w:rPr>
      </w:pPr>
    </w:p>
    <w:p w14:paraId="0ABDA11C" w14:textId="1312BDEF" w:rsidR="006B60C5" w:rsidRDefault="00EE5066" w:rsidP="00EB3F84">
      <w:pPr>
        <w:rPr>
          <w:rFonts w:ascii="Verdana" w:hAnsi="Verdana" w:cs="Verdana"/>
        </w:rPr>
      </w:pPr>
      <w:r>
        <w:rPr>
          <w:rFonts w:ascii="Verdana" w:hAnsi="Verdana" w:cs="Verdana"/>
        </w:rPr>
        <w:t>J</w:t>
      </w:r>
      <w:r w:rsidR="00DE6B68">
        <w:rPr>
          <w:rFonts w:ascii="Verdana" w:hAnsi="Verdana" w:cs="Verdana"/>
        </w:rPr>
        <w:t xml:space="preserve">e werkt </w:t>
      </w:r>
      <w:r w:rsidR="00152666">
        <w:rPr>
          <w:rFonts w:ascii="Verdana" w:hAnsi="Verdana" w:cs="Verdana"/>
        </w:rPr>
        <w:t xml:space="preserve">samen met </w:t>
      </w:r>
      <w:r w:rsidR="006476AB">
        <w:rPr>
          <w:rFonts w:ascii="Verdana" w:hAnsi="Verdana" w:cs="Verdana"/>
        </w:rPr>
        <w:t>andere zelfstandigen, direct aangestuurd door het bestuur</w:t>
      </w:r>
      <w:r w:rsidR="00152666">
        <w:rPr>
          <w:rFonts w:ascii="Verdana" w:hAnsi="Verdana" w:cs="Verdana"/>
        </w:rPr>
        <w:t>, en met de bestuursleden die zelf ook actief zijn</w:t>
      </w:r>
      <w:r w:rsidR="006476AB">
        <w:rPr>
          <w:rFonts w:ascii="Verdana" w:hAnsi="Verdana" w:cs="Verdana"/>
        </w:rPr>
        <w:t xml:space="preserve">. </w:t>
      </w:r>
      <w:r w:rsidR="005B10C4">
        <w:rPr>
          <w:rFonts w:ascii="Verdana" w:hAnsi="Verdana" w:cs="Verdana"/>
        </w:rPr>
        <w:t xml:space="preserve">Je kunt daarbij rekenen op deskundige collega’s in een </w:t>
      </w:r>
      <w:r w:rsidR="007E09AD">
        <w:rPr>
          <w:rFonts w:ascii="Verdana" w:hAnsi="Verdana" w:cs="Verdana"/>
        </w:rPr>
        <w:t xml:space="preserve">klein, </w:t>
      </w:r>
      <w:r w:rsidR="005B10C4">
        <w:rPr>
          <w:rFonts w:ascii="Verdana" w:hAnsi="Verdana" w:cs="Verdana"/>
        </w:rPr>
        <w:t>betrokken team</w:t>
      </w:r>
      <w:r w:rsidR="007E09AD">
        <w:rPr>
          <w:rFonts w:ascii="Verdana" w:hAnsi="Verdana" w:cs="Verdana"/>
        </w:rPr>
        <w:t>.</w:t>
      </w:r>
    </w:p>
    <w:p w14:paraId="20847F4C" w14:textId="77777777" w:rsidR="003E726E" w:rsidRDefault="003E726E" w:rsidP="00EB3F84">
      <w:pPr>
        <w:rPr>
          <w:rFonts w:ascii="Verdana" w:hAnsi="Verdana" w:cs="Verdana"/>
        </w:rPr>
      </w:pPr>
    </w:p>
    <w:p w14:paraId="7551F37C" w14:textId="77777777" w:rsidR="001C7B90" w:rsidRPr="001C7B90" w:rsidRDefault="003E726E" w:rsidP="003E726E">
      <w:pPr>
        <w:rPr>
          <w:rFonts w:ascii="Verdana" w:hAnsi="Verdana" w:cs="Verdana"/>
          <w:b/>
          <w:bCs/>
          <w:i/>
          <w:iCs/>
        </w:rPr>
      </w:pPr>
      <w:r w:rsidRPr="001C7B90">
        <w:rPr>
          <w:rFonts w:ascii="Verdana" w:hAnsi="Verdana" w:cs="Verdana"/>
          <w:b/>
          <w:bCs/>
          <w:i/>
          <w:iCs/>
        </w:rPr>
        <w:t>Wie zoeken wij?</w:t>
      </w:r>
    </w:p>
    <w:p w14:paraId="73AD2AEB" w14:textId="6C7E52AC" w:rsidR="003E726E" w:rsidRPr="0086493D" w:rsidRDefault="003E726E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 w:rsidRPr="001C7B90">
        <w:rPr>
          <w:rFonts w:ascii="Verdana" w:hAnsi="Verdana" w:cs="Verdana"/>
        </w:rPr>
        <w:t>H</w:t>
      </w:r>
      <w:r w:rsidRPr="001C7B90">
        <w:rPr>
          <w:rFonts w:ascii="Verdana" w:hAnsi="Verdana" w:cs="Verdana"/>
          <w:iCs/>
        </w:rPr>
        <w:t>et is jouw passie onze leden te helpen in hun werk voor dieren</w:t>
      </w:r>
    </w:p>
    <w:p w14:paraId="3EE8CE42" w14:textId="1EB9ED8B" w:rsidR="0086493D" w:rsidRPr="00DB736A" w:rsidRDefault="0086493D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  <w:iCs/>
        </w:rPr>
        <w:t>Je hebt affiniteit met dieren, dierenwelzijn en dierenhulporganisaties</w:t>
      </w:r>
    </w:p>
    <w:p w14:paraId="5526720D" w14:textId="20E18644" w:rsidR="00DB736A" w:rsidRPr="00DB736A" w:rsidRDefault="00DB736A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  <w:iCs/>
        </w:rPr>
        <w:t>Je hebt professionele kennis van en ervaring met dierenopvang en -vervoer</w:t>
      </w:r>
    </w:p>
    <w:p w14:paraId="25EEA159" w14:textId="260EBB37" w:rsidR="00DB736A" w:rsidRPr="008D7726" w:rsidRDefault="008D7726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  <w:iCs/>
        </w:rPr>
        <w:t>Je bent klantgericht en zorgvuldig</w:t>
      </w:r>
    </w:p>
    <w:p w14:paraId="58194C65" w14:textId="589CA0B7" w:rsidR="008D7726" w:rsidRPr="008D7726" w:rsidRDefault="008D7726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  <w:iCs/>
        </w:rPr>
        <w:t xml:space="preserve">Je hebt gevoel voor bestuurlijke verhoudingen en ervaring met </w:t>
      </w:r>
      <w:r w:rsidR="00DC472F">
        <w:rPr>
          <w:rFonts w:ascii="Verdana" w:hAnsi="Verdana" w:cs="Verdana"/>
          <w:iCs/>
        </w:rPr>
        <w:t>v</w:t>
      </w:r>
      <w:r>
        <w:rPr>
          <w:rFonts w:ascii="Verdana" w:hAnsi="Verdana" w:cs="Verdana"/>
          <w:iCs/>
        </w:rPr>
        <w:t>rijwilligersorganisaties</w:t>
      </w:r>
    </w:p>
    <w:p w14:paraId="0F93DD4F" w14:textId="3A393C08" w:rsidR="008D7726" w:rsidRDefault="00DC472F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</w:rPr>
        <w:t>Je hebt sterke,</w:t>
      </w:r>
      <w:r w:rsidR="00B2643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sociale, mondelinge</w:t>
      </w:r>
      <w:r w:rsidR="00B2643B">
        <w:rPr>
          <w:rFonts w:ascii="Verdana" w:hAnsi="Verdana" w:cs="Verdana"/>
        </w:rPr>
        <w:t>, schriftelijke en adviesvaardigheden</w:t>
      </w:r>
    </w:p>
    <w:p w14:paraId="42F435CA" w14:textId="515C2629" w:rsidR="00B2643B" w:rsidRDefault="00B2643B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</w:rPr>
        <w:t>Je bent zelfstandig, flexibel, inspirerend en enthousiasmerend</w:t>
      </w:r>
    </w:p>
    <w:p w14:paraId="0810E41E" w14:textId="131FB474" w:rsidR="00B2643B" w:rsidRDefault="00381B2D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Je kunt </w:t>
      </w:r>
      <w:r w:rsidR="00B06D97">
        <w:rPr>
          <w:rFonts w:ascii="Verdana" w:hAnsi="Verdana" w:cs="Verdana"/>
        </w:rPr>
        <w:t xml:space="preserve">zelfstandig </w:t>
      </w:r>
      <w:r w:rsidR="004E7C03">
        <w:rPr>
          <w:rFonts w:ascii="Verdana" w:hAnsi="Verdana" w:cs="Verdana"/>
        </w:rPr>
        <w:t xml:space="preserve">projectmatig </w:t>
      </w:r>
      <w:r w:rsidR="00B06D97">
        <w:rPr>
          <w:rFonts w:ascii="Verdana" w:hAnsi="Verdana" w:cs="Verdana"/>
        </w:rPr>
        <w:t xml:space="preserve">werken, maar </w:t>
      </w:r>
      <w:r w:rsidR="004E7C03">
        <w:rPr>
          <w:rFonts w:ascii="Verdana" w:hAnsi="Verdana" w:cs="Verdana"/>
        </w:rPr>
        <w:t>functioneert ook goed in teams</w:t>
      </w:r>
    </w:p>
    <w:p w14:paraId="513DFC79" w14:textId="50BCBD9E" w:rsidR="00381B2D" w:rsidRDefault="00381B2D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Je hebt een hands-on mentaliteit </w:t>
      </w:r>
      <w:r w:rsidR="00A52863">
        <w:rPr>
          <w:rFonts w:ascii="Verdana" w:hAnsi="Verdana" w:cs="Verdana"/>
        </w:rPr>
        <w:t>en je bent proactief</w:t>
      </w:r>
    </w:p>
    <w:p w14:paraId="208ED7CF" w14:textId="0EF6CE2D" w:rsidR="00A52863" w:rsidRDefault="00A52863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Je hebt een </w:t>
      </w:r>
      <w:r w:rsidR="003E5A60">
        <w:rPr>
          <w:rFonts w:ascii="Verdana" w:hAnsi="Verdana" w:cs="Verdana"/>
        </w:rPr>
        <w:t>h</w:t>
      </w:r>
      <w:r>
        <w:rPr>
          <w:rFonts w:ascii="Verdana" w:hAnsi="Verdana" w:cs="Verdana"/>
        </w:rPr>
        <w:t>bo werk- en denkniveau</w:t>
      </w:r>
    </w:p>
    <w:p w14:paraId="38418385" w14:textId="3D5D4D0C" w:rsidR="00A52863" w:rsidRPr="001C7B90" w:rsidRDefault="004175BF" w:rsidP="001C7B90">
      <w:pPr>
        <w:pStyle w:val="Lijstalinea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</w:rPr>
        <w:t>Je bent in het bezit van rijbewijs B en beschikt over een auto</w:t>
      </w:r>
    </w:p>
    <w:p w14:paraId="0ABDA11D" w14:textId="77777777" w:rsidR="006B60C5" w:rsidRDefault="006B60C5" w:rsidP="00EB3F84">
      <w:pPr>
        <w:rPr>
          <w:rFonts w:ascii="Verdana" w:hAnsi="Verdana" w:cs="Verdana"/>
        </w:rPr>
      </w:pPr>
    </w:p>
    <w:p w14:paraId="0D52EC31" w14:textId="727347DB" w:rsidR="007E09AD" w:rsidRDefault="007E09AD" w:rsidP="00EB3F84">
      <w:pPr>
        <w:rPr>
          <w:rFonts w:ascii="Verdana" w:hAnsi="Verdana" w:cs="Verdana"/>
        </w:rPr>
      </w:pPr>
      <w:r>
        <w:rPr>
          <w:rFonts w:ascii="Verdana" w:hAnsi="Verdana" w:cs="Verdana"/>
        </w:rPr>
        <w:t>Is deze functie op jouw lijf geschreven? Schrijf of mail ons dan gauw!</w:t>
      </w:r>
    </w:p>
    <w:p w14:paraId="30E237BA" w14:textId="77777777" w:rsidR="007E09AD" w:rsidRDefault="007E09AD" w:rsidP="00EB3F84">
      <w:pPr>
        <w:rPr>
          <w:rFonts w:ascii="Verdana" w:hAnsi="Verdana" w:cs="Verdana"/>
        </w:rPr>
      </w:pPr>
    </w:p>
    <w:p w14:paraId="0ABDA12E" w14:textId="413BDEE1" w:rsidR="006B60C5" w:rsidRDefault="006B60C5" w:rsidP="00EB3F84">
      <w:pPr>
        <w:rPr>
          <w:rFonts w:ascii="Verdana" w:hAnsi="Verdana" w:cs="Verdana"/>
        </w:rPr>
      </w:pPr>
      <w:r>
        <w:rPr>
          <w:rFonts w:ascii="Verdana" w:hAnsi="Verdana" w:cs="Verdana"/>
        </w:rPr>
        <w:t>Informatie over deze vacature kun je vragen bij</w:t>
      </w:r>
      <w:r w:rsidR="00EB258D">
        <w:rPr>
          <w:rFonts w:ascii="Verdana" w:hAnsi="Verdana" w:cs="Verdana"/>
        </w:rPr>
        <w:t xml:space="preserve"> Eline Lauret</w:t>
      </w:r>
      <w:r>
        <w:rPr>
          <w:rFonts w:ascii="Verdana" w:hAnsi="Verdana" w:cs="Verdana"/>
        </w:rPr>
        <w:t xml:space="preserve">, telefoon </w:t>
      </w:r>
      <w:r w:rsidR="00341BAA">
        <w:rPr>
          <w:rFonts w:ascii="Verdana" w:hAnsi="Verdana" w:cs="Verdana"/>
        </w:rPr>
        <w:t>(</w:t>
      </w:r>
      <w:r>
        <w:rPr>
          <w:rFonts w:ascii="Verdana" w:hAnsi="Verdana" w:cs="Verdana"/>
        </w:rPr>
        <w:t>0</w:t>
      </w:r>
      <w:r w:rsidR="00EB258D">
        <w:rPr>
          <w:rFonts w:ascii="Verdana" w:hAnsi="Verdana" w:cs="Verdana"/>
        </w:rPr>
        <w:t>6</w:t>
      </w:r>
      <w:r w:rsidR="00341BAA">
        <w:rPr>
          <w:rFonts w:ascii="Verdana" w:hAnsi="Verdana" w:cs="Verdana"/>
        </w:rPr>
        <w:t xml:space="preserve">) </w:t>
      </w:r>
      <w:r w:rsidR="00EB258D">
        <w:rPr>
          <w:rFonts w:ascii="Verdana" w:hAnsi="Verdana" w:cs="Verdana"/>
        </w:rPr>
        <w:t>55 8 51 8 62.</w:t>
      </w:r>
    </w:p>
    <w:p w14:paraId="0ABDA130" w14:textId="7BEBAFC7" w:rsidR="006B60C5" w:rsidRDefault="006B60C5" w:rsidP="00EB3F84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Je sollicitatie </w:t>
      </w:r>
      <w:r w:rsidR="00F33A71">
        <w:rPr>
          <w:rFonts w:ascii="Verdana" w:hAnsi="Verdana" w:cs="Verdana"/>
        </w:rPr>
        <w:t xml:space="preserve">met motivatiebrief en CV </w:t>
      </w:r>
      <w:r>
        <w:rPr>
          <w:rFonts w:ascii="Verdana" w:hAnsi="Verdana" w:cs="Verdana"/>
        </w:rPr>
        <w:t>ontvangen wij</w:t>
      </w:r>
      <w:r w:rsidR="00C540EC">
        <w:rPr>
          <w:rFonts w:ascii="Verdana" w:hAnsi="Verdana" w:cs="Verdana"/>
        </w:rPr>
        <w:t xml:space="preserve"> graag vóór </w:t>
      </w:r>
      <w:r w:rsidR="00AF380B">
        <w:rPr>
          <w:rFonts w:ascii="Verdana" w:hAnsi="Verdana" w:cs="Verdana"/>
        </w:rPr>
        <w:t>1</w:t>
      </w:r>
      <w:r w:rsidR="00DE47B5">
        <w:rPr>
          <w:rFonts w:ascii="Verdana" w:hAnsi="Verdana" w:cs="Verdana"/>
        </w:rPr>
        <w:t>0</w:t>
      </w:r>
      <w:r w:rsidR="00AF380B">
        <w:rPr>
          <w:rFonts w:ascii="Verdana" w:hAnsi="Verdana" w:cs="Verdana"/>
        </w:rPr>
        <w:t xml:space="preserve"> augustus</w:t>
      </w:r>
      <w:r w:rsidR="006B29B4">
        <w:rPr>
          <w:rFonts w:ascii="Verdana" w:hAnsi="Verdana" w:cs="Verdana"/>
        </w:rPr>
        <w:t xml:space="preserve"> 2022 en</w:t>
      </w:r>
      <w:r>
        <w:rPr>
          <w:rFonts w:ascii="Verdana" w:hAnsi="Verdana" w:cs="Verdana"/>
        </w:rPr>
        <w:t xml:space="preserve"> bij voorkeur </w:t>
      </w:r>
      <w:r w:rsidR="003D1B83">
        <w:rPr>
          <w:rFonts w:ascii="Verdana" w:hAnsi="Verdana" w:cs="Verdana"/>
        </w:rPr>
        <w:t>per</w:t>
      </w:r>
      <w:r>
        <w:rPr>
          <w:rFonts w:ascii="Verdana" w:hAnsi="Verdana" w:cs="Verdana"/>
        </w:rPr>
        <w:t xml:space="preserve"> e-mail aan</w:t>
      </w:r>
      <w:r w:rsidR="003D1B83">
        <w:rPr>
          <w:rFonts w:ascii="Verdana" w:hAnsi="Verdana" w:cs="Verdana"/>
        </w:rPr>
        <w:t xml:space="preserve"> het volgende adres:</w:t>
      </w:r>
      <w:r>
        <w:rPr>
          <w:rFonts w:ascii="Verdana" w:hAnsi="Verdana" w:cs="Verdana"/>
        </w:rPr>
        <w:t xml:space="preserve"> </w:t>
      </w:r>
      <w:hyperlink r:id="rId6" w:history="1">
        <w:r w:rsidR="00B960A9" w:rsidRPr="00B960A9">
          <w:rPr>
            <w:rStyle w:val="Hyperlink"/>
            <w:rFonts w:ascii="Verdana" w:hAnsi="Verdana" w:cs="Verdana"/>
          </w:rPr>
          <w:t>info@nfdo.nl</w:t>
        </w:r>
      </w:hyperlink>
      <w:r>
        <w:rPr>
          <w:rFonts w:ascii="Verdana" w:hAnsi="Verdana" w:cs="Verdana"/>
        </w:rPr>
        <w:t xml:space="preserve"> onder vermelding van </w:t>
      </w:r>
      <w:r w:rsidR="00B960A9">
        <w:rPr>
          <w:rFonts w:ascii="Verdana" w:hAnsi="Verdana" w:cs="Verdana"/>
        </w:rPr>
        <w:t xml:space="preserve">vacature </w:t>
      </w:r>
      <w:r w:rsidR="00F33A71">
        <w:rPr>
          <w:rFonts w:ascii="Verdana" w:hAnsi="Verdana" w:cs="Verdana"/>
        </w:rPr>
        <w:t>relatiemanager</w:t>
      </w:r>
      <w:r w:rsidR="00873DE8">
        <w:rPr>
          <w:rFonts w:ascii="Verdana" w:hAnsi="Verdana" w:cs="Verdana"/>
        </w:rPr>
        <w:t>.</w:t>
      </w:r>
    </w:p>
    <w:sectPr w:rsidR="006B60C5" w:rsidSect="00573DDB">
      <w:pgSz w:w="11906" w:h="16838"/>
      <w:pgMar w:top="1417" w:right="1274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863"/>
    <w:multiLevelType w:val="hybridMultilevel"/>
    <w:tmpl w:val="AA3C5F70"/>
    <w:lvl w:ilvl="0" w:tplc="A934BB3C">
      <w:start w:val="7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7ED0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89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00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4D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EA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28C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4D1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EE1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AD8"/>
    <w:multiLevelType w:val="hybridMultilevel"/>
    <w:tmpl w:val="1FD22958"/>
    <w:lvl w:ilvl="0" w:tplc="A0D6A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2782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2F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CDB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8D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49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C3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ED5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7E62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0C47"/>
    <w:multiLevelType w:val="hybridMultilevel"/>
    <w:tmpl w:val="671294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920847">
    <w:abstractNumId w:val="1"/>
  </w:num>
  <w:num w:numId="2" w16cid:durableId="1014574519">
    <w:abstractNumId w:val="0"/>
  </w:num>
  <w:num w:numId="3" w16cid:durableId="73139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67"/>
    <w:rsid w:val="00002295"/>
    <w:rsid w:val="000238A7"/>
    <w:rsid w:val="0007256A"/>
    <w:rsid w:val="0008145D"/>
    <w:rsid w:val="00096EAF"/>
    <w:rsid w:val="000B0017"/>
    <w:rsid w:val="000B3A4D"/>
    <w:rsid w:val="000D3BDA"/>
    <w:rsid w:val="000F5BD5"/>
    <w:rsid w:val="00101C68"/>
    <w:rsid w:val="00133A67"/>
    <w:rsid w:val="00152666"/>
    <w:rsid w:val="0016217C"/>
    <w:rsid w:val="00167070"/>
    <w:rsid w:val="00173E24"/>
    <w:rsid w:val="00190C9E"/>
    <w:rsid w:val="00192235"/>
    <w:rsid w:val="001C1F51"/>
    <w:rsid w:val="001C7B90"/>
    <w:rsid w:val="001D5812"/>
    <w:rsid w:val="002010F3"/>
    <w:rsid w:val="00257FD3"/>
    <w:rsid w:val="0028223D"/>
    <w:rsid w:val="002971C3"/>
    <w:rsid w:val="002A564D"/>
    <w:rsid w:val="002B49EB"/>
    <w:rsid w:val="002B7893"/>
    <w:rsid w:val="002C0E10"/>
    <w:rsid w:val="002D520C"/>
    <w:rsid w:val="002F0E14"/>
    <w:rsid w:val="0030301C"/>
    <w:rsid w:val="0031154D"/>
    <w:rsid w:val="00334B9E"/>
    <w:rsid w:val="003355EC"/>
    <w:rsid w:val="00335F25"/>
    <w:rsid w:val="00341BAA"/>
    <w:rsid w:val="003540DC"/>
    <w:rsid w:val="00362783"/>
    <w:rsid w:val="00370B26"/>
    <w:rsid w:val="00381B2D"/>
    <w:rsid w:val="0039367C"/>
    <w:rsid w:val="003C2E04"/>
    <w:rsid w:val="003D1B83"/>
    <w:rsid w:val="003E5A60"/>
    <w:rsid w:val="003E726E"/>
    <w:rsid w:val="004004D6"/>
    <w:rsid w:val="004175BF"/>
    <w:rsid w:val="0042567A"/>
    <w:rsid w:val="00487B62"/>
    <w:rsid w:val="00492FDD"/>
    <w:rsid w:val="004B282E"/>
    <w:rsid w:val="004E59F6"/>
    <w:rsid w:val="004E7C03"/>
    <w:rsid w:val="00506392"/>
    <w:rsid w:val="00507CCB"/>
    <w:rsid w:val="0054280E"/>
    <w:rsid w:val="00550030"/>
    <w:rsid w:val="00573DDB"/>
    <w:rsid w:val="005902F4"/>
    <w:rsid w:val="005B10C4"/>
    <w:rsid w:val="005C2A36"/>
    <w:rsid w:val="005C6AB4"/>
    <w:rsid w:val="005D7F1C"/>
    <w:rsid w:val="005F4DA0"/>
    <w:rsid w:val="00600FDE"/>
    <w:rsid w:val="006070BD"/>
    <w:rsid w:val="0061256C"/>
    <w:rsid w:val="006476AB"/>
    <w:rsid w:val="00661060"/>
    <w:rsid w:val="00664A67"/>
    <w:rsid w:val="00682166"/>
    <w:rsid w:val="006B29B4"/>
    <w:rsid w:val="006B60C5"/>
    <w:rsid w:val="006D0C0E"/>
    <w:rsid w:val="006E3246"/>
    <w:rsid w:val="006F5A5B"/>
    <w:rsid w:val="00715417"/>
    <w:rsid w:val="00725451"/>
    <w:rsid w:val="0074161A"/>
    <w:rsid w:val="00753CEF"/>
    <w:rsid w:val="0077406B"/>
    <w:rsid w:val="00783FF1"/>
    <w:rsid w:val="00786943"/>
    <w:rsid w:val="00792CCB"/>
    <w:rsid w:val="00796D47"/>
    <w:rsid w:val="007C164E"/>
    <w:rsid w:val="007E0421"/>
    <w:rsid w:val="007E09AD"/>
    <w:rsid w:val="007F2ABC"/>
    <w:rsid w:val="0083172A"/>
    <w:rsid w:val="00845428"/>
    <w:rsid w:val="0086493D"/>
    <w:rsid w:val="00873DE8"/>
    <w:rsid w:val="008A7C6C"/>
    <w:rsid w:val="008B3AD1"/>
    <w:rsid w:val="008B58D4"/>
    <w:rsid w:val="008D6890"/>
    <w:rsid w:val="008D7726"/>
    <w:rsid w:val="0090736A"/>
    <w:rsid w:val="009337D9"/>
    <w:rsid w:val="0095298C"/>
    <w:rsid w:val="009646E4"/>
    <w:rsid w:val="00982757"/>
    <w:rsid w:val="0098311B"/>
    <w:rsid w:val="009A10AC"/>
    <w:rsid w:val="009F2D1C"/>
    <w:rsid w:val="00A1372B"/>
    <w:rsid w:val="00A16908"/>
    <w:rsid w:val="00A16997"/>
    <w:rsid w:val="00A52863"/>
    <w:rsid w:val="00A7664A"/>
    <w:rsid w:val="00A8344B"/>
    <w:rsid w:val="00A83F76"/>
    <w:rsid w:val="00A8732E"/>
    <w:rsid w:val="00AD0B85"/>
    <w:rsid w:val="00AD5911"/>
    <w:rsid w:val="00AE2620"/>
    <w:rsid w:val="00AF380B"/>
    <w:rsid w:val="00B043AB"/>
    <w:rsid w:val="00B06D97"/>
    <w:rsid w:val="00B12DE0"/>
    <w:rsid w:val="00B22030"/>
    <w:rsid w:val="00B2643B"/>
    <w:rsid w:val="00B56140"/>
    <w:rsid w:val="00B752DE"/>
    <w:rsid w:val="00B828FC"/>
    <w:rsid w:val="00B829A0"/>
    <w:rsid w:val="00B83CF9"/>
    <w:rsid w:val="00B960A9"/>
    <w:rsid w:val="00BA57D1"/>
    <w:rsid w:val="00BB040F"/>
    <w:rsid w:val="00BB610F"/>
    <w:rsid w:val="00BC38B8"/>
    <w:rsid w:val="00BC5A54"/>
    <w:rsid w:val="00BF26E6"/>
    <w:rsid w:val="00C06FAD"/>
    <w:rsid w:val="00C1390F"/>
    <w:rsid w:val="00C16227"/>
    <w:rsid w:val="00C46CE3"/>
    <w:rsid w:val="00C540EC"/>
    <w:rsid w:val="00C65A67"/>
    <w:rsid w:val="00C753DA"/>
    <w:rsid w:val="00CB7CA2"/>
    <w:rsid w:val="00CD0753"/>
    <w:rsid w:val="00CD48D6"/>
    <w:rsid w:val="00CE6F44"/>
    <w:rsid w:val="00D0243E"/>
    <w:rsid w:val="00D05DD3"/>
    <w:rsid w:val="00D22595"/>
    <w:rsid w:val="00D234DA"/>
    <w:rsid w:val="00D23E3C"/>
    <w:rsid w:val="00D3416F"/>
    <w:rsid w:val="00D44807"/>
    <w:rsid w:val="00D63838"/>
    <w:rsid w:val="00D8304B"/>
    <w:rsid w:val="00D831B2"/>
    <w:rsid w:val="00D97298"/>
    <w:rsid w:val="00DA4866"/>
    <w:rsid w:val="00DB736A"/>
    <w:rsid w:val="00DC418F"/>
    <w:rsid w:val="00DC472F"/>
    <w:rsid w:val="00DE47B5"/>
    <w:rsid w:val="00DE6B68"/>
    <w:rsid w:val="00E368DE"/>
    <w:rsid w:val="00E378A8"/>
    <w:rsid w:val="00E40158"/>
    <w:rsid w:val="00E56B14"/>
    <w:rsid w:val="00E57E69"/>
    <w:rsid w:val="00E8589C"/>
    <w:rsid w:val="00EB258D"/>
    <w:rsid w:val="00EB3F84"/>
    <w:rsid w:val="00EC392E"/>
    <w:rsid w:val="00EE5066"/>
    <w:rsid w:val="00F06499"/>
    <w:rsid w:val="00F24F96"/>
    <w:rsid w:val="00F33A71"/>
    <w:rsid w:val="00FB18BA"/>
    <w:rsid w:val="00FB3FE5"/>
    <w:rsid w:val="00FD4535"/>
    <w:rsid w:val="00FD7D7F"/>
    <w:rsid w:val="00FE0C06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DA112"/>
  <w15:docId w15:val="{C39188DA-FC19-4942-AC71-D0282BF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0F3"/>
    <w:rPr>
      <w:rFonts w:ascii="Tahoma" w:hAnsi="Tahoma" w:cs="Tahom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2010F3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2010F3"/>
    <w:rPr>
      <w:rFonts w:cs="Times New Roman"/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2010F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B040F"/>
    <w:rPr>
      <w:rFonts w:cs="Times New Roman"/>
      <w:sz w:val="2"/>
      <w:szCs w:val="2"/>
    </w:rPr>
  </w:style>
  <w:style w:type="character" w:styleId="Verwijzingopmerking">
    <w:name w:val="annotation reference"/>
    <w:basedOn w:val="Standaardalinea-lettertype"/>
    <w:uiPriority w:val="99"/>
    <w:semiHidden/>
    <w:rsid w:val="00C65A6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65A6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BB040F"/>
    <w:rPr>
      <w:rFonts w:ascii="Tahoma" w:hAnsi="Tahoma" w:cs="Tahom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65A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BB040F"/>
    <w:rPr>
      <w:rFonts w:ascii="Tahoma" w:hAnsi="Tahoma" w:cs="Tahoma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4DA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C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274151f2f67f25f6/Documenten/Organisaties/NFDO/Webberichten/info@nfdo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Vacature</vt:lpstr>
    </vt:vector>
  </TitlesOfParts>
  <Company>Dierencentrum Achterhoek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Vacature</dc:title>
  <dc:creator>Ina Sämmang</dc:creator>
  <cp:lastModifiedBy>Eline Lauret</cp:lastModifiedBy>
  <cp:revision>2</cp:revision>
  <cp:lastPrinted>2022-02-21T12:14:00Z</cp:lastPrinted>
  <dcterms:created xsi:type="dcterms:W3CDTF">2022-07-28T16:58:00Z</dcterms:created>
  <dcterms:modified xsi:type="dcterms:W3CDTF">2022-07-28T16:58:00Z</dcterms:modified>
</cp:coreProperties>
</file>